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93" w:rsidRPr="00DB4393" w:rsidRDefault="00DB4393">
      <w:pPr>
        <w:rPr>
          <w:lang w:val="en-US"/>
        </w:rPr>
      </w:pPr>
      <w:proofErr w:type="spellStart"/>
      <w:r w:rsidRPr="00DB4393">
        <w:rPr>
          <w:lang w:val="en-US"/>
        </w:rPr>
        <w:t>Bogon</w:t>
      </w:r>
      <w:proofErr w:type="spellEnd"/>
      <w:r w:rsidRPr="00DB4393">
        <w:rPr>
          <w:lang w:val="en-US"/>
        </w:rPr>
        <w:t xml:space="preserve"> </w:t>
      </w:r>
      <w:r w:rsidR="008D7F65">
        <w:rPr>
          <w:lang w:val="en-US"/>
        </w:rPr>
        <w:t xml:space="preserve">Rule </w:t>
      </w:r>
      <w:r w:rsidR="00B5106A">
        <w:rPr>
          <w:lang w:val="en-US"/>
        </w:rPr>
        <w:t xml:space="preserve">(partly) </w:t>
      </w:r>
      <w:r w:rsidR="008D7F65">
        <w:rPr>
          <w:lang w:val="en-US"/>
        </w:rPr>
        <w:t>Blocking IPV6</w:t>
      </w:r>
    </w:p>
    <w:p w:rsidR="00DB4393" w:rsidRDefault="00DB4393">
      <w:pPr>
        <w:rPr>
          <w:lang w:val="en-US"/>
        </w:rPr>
      </w:pPr>
      <w:bookmarkStart w:id="0" w:name="_GoBack"/>
      <w:r>
        <w:rPr>
          <w:lang w:val="en-US"/>
        </w:rPr>
        <w:t>Hello,</w:t>
      </w:r>
    </w:p>
    <w:p w:rsidR="00DB4393" w:rsidRDefault="00DB4393">
      <w:pPr>
        <w:rPr>
          <w:lang w:val="en-US"/>
        </w:rPr>
      </w:pPr>
      <w:r>
        <w:rPr>
          <w:lang w:val="en-US"/>
        </w:rPr>
        <w:t xml:space="preserve">When defining rules for </w:t>
      </w:r>
      <w:r w:rsidRPr="00DB4393">
        <w:rPr>
          <w:lang w:val="en-US"/>
        </w:rPr>
        <w:t>Simple Service Discovery Protocol (SSDP)</w:t>
      </w:r>
      <w:r>
        <w:rPr>
          <w:lang w:val="en-US"/>
        </w:rPr>
        <w:t>, I discovered a serious bug. Luckily with “some form of” workaround possible.</w:t>
      </w:r>
    </w:p>
    <w:p w:rsidR="00DB4393" w:rsidRDefault="00DB4393">
      <w:pPr>
        <w:rPr>
          <w:lang w:val="en-US"/>
        </w:rPr>
      </w:pPr>
      <w:r>
        <w:rPr>
          <w:lang w:val="en-US"/>
        </w:rPr>
        <w:t xml:space="preserve">I have a network divided in multiple subnets using a </w:t>
      </w:r>
      <w:proofErr w:type="spellStart"/>
      <w:r>
        <w:rPr>
          <w:lang w:val="en-US"/>
        </w:rPr>
        <w:t>vlan</w:t>
      </w:r>
      <w:proofErr w:type="spellEnd"/>
      <w:r>
        <w:rPr>
          <w:lang w:val="en-US"/>
        </w:rPr>
        <w:t xml:space="preserve"> per subnet. For each subnet there is a interface witch corresponding rules.</w:t>
      </w:r>
    </w:p>
    <w:p w:rsidR="008D7F65" w:rsidRDefault="008D7F65">
      <w:pPr>
        <w:rPr>
          <w:lang w:val="en-US"/>
        </w:rPr>
      </w:pPr>
      <w:r>
        <w:rPr>
          <w:lang w:val="en-US"/>
        </w:rPr>
        <w:t xml:space="preserve">Since I am using firewall rules as strict as possible, I normally have the </w:t>
      </w:r>
      <w:proofErr w:type="spellStart"/>
      <w:r>
        <w:rPr>
          <w:lang w:val="en-US"/>
        </w:rPr>
        <w:t>Bogon</w:t>
      </w:r>
      <w:proofErr w:type="spellEnd"/>
      <w:r>
        <w:rPr>
          <w:lang w:val="en-US"/>
        </w:rPr>
        <w:t>-rule active for each interface (WAN and LAN).</w:t>
      </w:r>
    </w:p>
    <w:p w:rsidR="008D7F65" w:rsidRDefault="008D7F65">
      <w:pPr>
        <w:rPr>
          <w:lang w:val="en-US"/>
        </w:rPr>
      </w:pPr>
      <w:r>
        <w:rPr>
          <w:lang w:val="en-US"/>
        </w:rPr>
        <w:t xml:space="preserve">I observed following issue and </w:t>
      </w:r>
      <w:r w:rsidRPr="00B5106A">
        <w:rPr>
          <w:b/>
          <w:bCs/>
          <w:i/>
          <w:iCs/>
          <w:lang w:val="en-US"/>
        </w:rPr>
        <w:t>expect the problem to be wider than</w:t>
      </w:r>
      <w:r>
        <w:rPr>
          <w:lang w:val="en-US"/>
        </w:rPr>
        <w:t xml:space="preserve"> that:</w:t>
      </w:r>
    </w:p>
    <w:p w:rsidR="008D7F65" w:rsidRDefault="008D7F65" w:rsidP="008D7F6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SSDP owns the following address ranges</w:t>
      </w:r>
    </w:p>
    <w:p w:rsidR="008D7F65" w:rsidRPr="008D7F65" w:rsidRDefault="008D7F65" w:rsidP="008D7F65">
      <w:pPr>
        <w:pStyle w:val="Lijstalinea"/>
        <w:numPr>
          <w:ilvl w:val="1"/>
          <w:numId w:val="1"/>
        </w:numPr>
        <w:rPr>
          <w:lang w:val="en-US"/>
        </w:rPr>
      </w:pPr>
      <w:r w:rsidRPr="008D7F65">
        <w:rPr>
          <w:lang w:val="en-US"/>
        </w:rPr>
        <w:t xml:space="preserve">IPV4: </w:t>
      </w:r>
      <w:r w:rsidRPr="008D7F65">
        <w:rPr>
          <w:lang w:val="en-US"/>
        </w:rPr>
        <w:t>239.255.255.250 (IPv4 site-local address)</w:t>
      </w:r>
    </w:p>
    <w:p w:rsidR="008D7F65" w:rsidRDefault="00B5106A" w:rsidP="008D7F6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IPV6: </w:t>
      </w:r>
      <w:r w:rsidR="008D7F65" w:rsidRPr="008D7F65">
        <w:rPr>
          <w:lang w:val="en-US"/>
        </w:rPr>
        <w:t xml:space="preserve">[FF02::C] (IPv6 </w:t>
      </w:r>
      <w:hyperlink r:id="rId5" w:history="1">
        <w:r w:rsidR="008D7F65" w:rsidRPr="008D7F65">
          <w:rPr>
            <w:rStyle w:val="Hyperlink"/>
            <w:lang w:val="en-US"/>
          </w:rPr>
          <w:t>link-</w:t>
        </w:r>
      </w:hyperlink>
      <w:hyperlink r:id="rId6" w:history="1">
        <w:r w:rsidR="008D7F65" w:rsidRPr="008D7F65">
          <w:rPr>
            <w:rStyle w:val="Hyperlink"/>
            <w:lang w:val="en-US"/>
          </w:rPr>
          <w:t>local</w:t>
        </w:r>
      </w:hyperlink>
      <w:r w:rsidR="008D7F65" w:rsidRPr="008D7F65">
        <w:rPr>
          <w:lang w:val="en-US"/>
        </w:rPr>
        <w:t>)</w:t>
      </w:r>
    </w:p>
    <w:p w:rsidR="008D7F65" w:rsidRDefault="00B5106A" w:rsidP="00B5106A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IPV6: </w:t>
      </w:r>
      <w:r w:rsidR="008D7F65" w:rsidRPr="008D7F65">
        <w:rPr>
          <w:lang w:val="en-US"/>
        </w:rPr>
        <w:t>[FF05::C] (IPv6 site-local)</w:t>
      </w:r>
    </w:p>
    <w:p w:rsidR="00B5106A" w:rsidRDefault="00B5106A" w:rsidP="00B5106A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IPV6: </w:t>
      </w:r>
      <w:r w:rsidR="008D7F65" w:rsidRPr="008D7F65">
        <w:rPr>
          <w:lang w:val="en-US"/>
        </w:rPr>
        <w:t>[FF08::C] (IPv6 organization-local</w:t>
      </w:r>
      <w:r w:rsidR="008D7F65" w:rsidRPr="00B5106A">
        <w:rPr>
          <w:lang w:val="en-US"/>
        </w:rPr>
        <w:t>)</w:t>
      </w:r>
    </w:p>
    <w:p w:rsidR="008D7F65" w:rsidRDefault="00B5106A" w:rsidP="00B5106A">
      <w:pPr>
        <w:pStyle w:val="Lijstalinea"/>
        <w:numPr>
          <w:ilvl w:val="1"/>
          <w:numId w:val="1"/>
        </w:numPr>
        <w:rPr>
          <w:lang w:val="de-DE"/>
        </w:rPr>
      </w:pPr>
      <w:r w:rsidRPr="00B5106A">
        <w:rPr>
          <w:lang w:val="de-DE"/>
        </w:rPr>
        <w:t>IPV6:</w:t>
      </w:r>
      <w:r w:rsidR="008D7F65" w:rsidRPr="00B5106A">
        <w:rPr>
          <w:lang w:val="de-DE"/>
        </w:rPr>
        <w:t xml:space="preserve"> [FF0E::C] (IPv6 global)</w:t>
      </w:r>
    </w:p>
    <w:p w:rsidR="00B5106A" w:rsidRDefault="00B5106A" w:rsidP="00B5106A">
      <w:pPr>
        <w:pStyle w:val="Lijstalinea"/>
        <w:numPr>
          <w:ilvl w:val="0"/>
          <w:numId w:val="1"/>
        </w:numPr>
        <w:rPr>
          <w:lang w:val="en-US"/>
        </w:rPr>
      </w:pPr>
      <w:r w:rsidRPr="00B5106A">
        <w:rPr>
          <w:lang w:val="en-US"/>
        </w:rPr>
        <w:t>I defined a rule t</w:t>
      </w:r>
      <w:r>
        <w:rPr>
          <w:lang w:val="en-US"/>
        </w:rPr>
        <w:t>o block IPv6 global (Block UPnP discovery outside my network), with the intention to pass the rest.</w:t>
      </w:r>
    </w:p>
    <w:p w:rsidR="00B5106A" w:rsidRDefault="00B5106A" w:rsidP="00B5106A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 IMHO </w:t>
      </w:r>
      <w:r>
        <w:rPr>
          <w:lang w:val="en-US"/>
        </w:rPr>
        <w:t xml:space="preserve">IPV6: </w:t>
      </w:r>
      <w:r w:rsidRPr="008D7F65">
        <w:rPr>
          <w:lang w:val="en-US"/>
        </w:rPr>
        <w:t>[FF05::C] (IPv6 site-local)</w:t>
      </w:r>
      <w:r>
        <w:rPr>
          <w:lang w:val="en-US"/>
        </w:rPr>
        <w:t xml:space="preserve"> should pass</w:t>
      </w:r>
    </w:p>
    <w:p w:rsidR="00B5106A" w:rsidRPr="00B5106A" w:rsidRDefault="00B5106A" w:rsidP="00B5106A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However I observed that the “block </w:t>
      </w:r>
      <w:proofErr w:type="spellStart"/>
      <w:r>
        <w:rPr>
          <w:lang w:val="en-US"/>
        </w:rPr>
        <w:t>bogon</w:t>
      </w:r>
      <w:proofErr w:type="spellEnd"/>
      <w:r>
        <w:rPr>
          <w:lang w:val="en-US"/>
        </w:rPr>
        <w:t xml:space="preserve"> IPV6-rule” blocks the other IPV6-local traffic, and that is IMHO not OK.</w:t>
      </w:r>
    </w:p>
    <w:p w:rsidR="00B5106A" w:rsidRDefault="00F50A2E" w:rsidP="00B5106A">
      <w:pPr>
        <w:rPr>
          <w:lang w:val="en-US"/>
        </w:rPr>
      </w:pPr>
      <w:r>
        <w:rPr>
          <w:lang w:val="en-US"/>
        </w:rPr>
        <w:t>Attached</w:t>
      </w:r>
      <w:r w:rsidR="00B5106A">
        <w:rPr>
          <w:lang w:val="en-US"/>
        </w:rPr>
        <w:t xml:space="preserve"> two pieces of firewall logs, the upper one with </w:t>
      </w:r>
      <w:proofErr w:type="spellStart"/>
      <w:r w:rsidR="00B5106A">
        <w:rPr>
          <w:lang w:val="en-US"/>
        </w:rPr>
        <w:t>bogon</w:t>
      </w:r>
      <w:proofErr w:type="spellEnd"/>
      <w:r w:rsidR="00B5106A">
        <w:rPr>
          <w:lang w:val="en-US"/>
        </w:rPr>
        <w:t xml:space="preserve">-rule activated. And below that a piece where the </w:t>
      </w:r>
      <w:proofErr w:type="spellStart"/>
      <w:r w:rsidR="00B5106A">
        <w:rPr>
          <w:lang w:val="en-US"/>
        </w:rPr>
        <w:t>bogon</w:t>
      </w:r>
      <w:proofErr w:type="spellEnd"/>
      <w:r w:rsidR="00B5106A">
        <w:rPr>
          <w:lang w:val="en-US"/>
        </w:rPr>
        <w:t>-rule is not active.</w:t>
      </w:r>
    </w:p>
    <w:bookmarkEnd w:id="0"/>
    <w:p w:rsidR="00B5106A" w:rsidRDefault="00B5106A" w:rsidP="00B5106A">
      <w:pPr>
        <w:rPr>
          <w:lang w:val="en-US"/>
        </w:rPr>
      </w:pPr>
      <w:proofErr w:type="spellStart"/>
      <w:r>
        <w:rPr>
          <w:lang w:val="en-US"/>
        </w:rPr>
        <w:t>Bogon</w:t>
      </w:r>
      <w:proofErr w:type="spellEnd"/>
      <w:r>
        <w:rPr>
          <w:lang w:val="en-US"/>
        </w:rPr>
        <w:t>-</w:t>
      </w:r>
      <w:r w:rsidR="00291775">
        <w:rPr>
          <w:lang w:val="en-US"/>
        </w:rPr>
        <w:t>rule-</w:t>
      </w:r>
      <w:r>
        <w:rPr>
          <w:lang w:val="en-US"/>
        </w:rPr>
        <w:t>active</w:t>
      </w:r>
    </w:p>
    <w:p w:rsidR="00B5106A" w:rsidRDefault="00744776" w:rsidP="00B5106A">
      <w:pPr>
        <w:rPr>
          <w:lang w:val="en-US"/>
        </w:rPr>
      </w:pPr>
      <w:r>
        <w:rPr>
          <w:noProof/>
        </w:rPr>
        <w:drawing>
          <wp:inline distT="0" distB="0" distL="0" distR="0" wp14:anchorId="68F7BFAE" wp14:editId="6EFA0DF7">
            <wp:extent cx="5760720" cy="12401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06A" w:rsidRDefault="00B5106A" w:rsidP="00B5106A">
      <w:pPr>
        <w:rPr>
          <w:lang w:val="en-US"/>
        </w:rPr>
      </w:pPr>
      <w:proofErr w:type="spellStart"/>
      <w:r>
        <w:rPr>
          <w:lang w:val="en-US"/>
        </w:rPr>
        <w:t>Bogon</w:t>
      </w:r>
      <w:proofErr w:type="spellEnd"/>
      <w:r w:rsidR="00291775">
        <w:rPr>
          <w:lang w:val="en-US"/>
        </w:rPr>
        <w:t>-rule-not-active</w:t>
      </w:r>
    </w:p>
    <w:p w:rsidR="00744776" w:rsidRDefault="00744776" w:rsidP="00B5106A">
      <w:pPr>
        <w:rPr>
          <w:lang w:val="en-US"/>
        </w:rPr>
      </w:pPr>
    </w:p>
    <w:p w:rsidR="00744776" w:rsidRDefault="00744776" w:rsidP="00B5106A">
      <w:pPr>
        <w:rPr>
          <w:lang w:val="en-US"/>
        </w:rPr>
      </w:pPr>
      <w:r>
        <w:rPr>
          <w:noProof/>
        </w:rPr>
        <w:drawing>
          <wp:inline distT="0" distB="0" distL="0" distR="0" wp14:anchorId="088999B6" wp14:editId="3EFA575A">
            <wp:extent cx="5760720" cy="10871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76" w:rsidRDefault="00744776" w:rsidP="00B5106A">
      <w:pPr>
        <w:rPr>
          <w:lang w:val="en-US"/>
        </w:rPr>
      </w:pPr>
      <w:r>
        <w:rPr>
          <w:lang w:val="en-US"/>
        </w:rPr>
        <w:t>Sincerely,</w:t>
      </w:r>
    </w:p>
    <w:p w:rsidR="00744776" w:rsidRDefault="00744776" w:rsidP="00B5106A">
      <w:pPr>
        <w:rPr>
          <w:lang w:val="en-US"/>
        </w:rPr>
      </w:pPr>
      <w:r>
        <w:rPr>
          <w:lang w:val="en-US"/>
        </w:rPr>
        <w:t>Louis</w:t>
      </w:r>
    </w:p>
    <w:p w:rsidR="00B5106A" w:rsidRPr="00B5106A" w:rsidRDefault="00B5106A" w:rsidP="00B5106A">
      <w:pPr>
        <w:rPr>
          <w:lang w:val="en-US"/>
        </w:rPr>
      </w:pPr>
    </w:p>
    <w:p w:rsidR="00DB4393" w:rsidRPr="00B5106A" w:rsidRDefault="008D7F65">
      <w:pPr>
        <w:rPr>
          <w:lang w:val="en-US"/>
        </w:rPr>
      </w:pPr>
      <w:r w:rsidRPr="00B5106A">
        <w:rPr>
          <w:lang w:val="en-US"/>
        </w:rPr>
        <w:t xml:space="preserve"> </w:t>
      </w:r>
    </w:p>
    <w:p w:rsidR="00DB4393" w:rsidRPr="00B5106A" w:rsidRDefault="00DB4393">
      <w:pPr>
        <w:rPr>
          <w:lang w:val="en-US"/>
        </w:rPr>
      </w:pPr>
      <w:r w:rsidRPr="00B5106A">
        <w:rPr>
          <w:lang w:val="en-US"/>
        </w:rPr>
        <w:t xml:space="preserve"> </w:t>
      </w:r>
    </w:p>
    <w:p w:rsidR="00DB4393" w:rsidRPr="00B5106A" w:rsidRDefault="00DB4393">
      <w:pPr>
        <w:rPr>
          <w:lang w:val="en-US"/>
        </w:rPr>
      </w:pPr>
      <w:r w:rsidRPr="00B5106A">
        <w:rPr>
          <w:lang w:val="en-US"/>
        </w:rPr>
        <w:t xml:space="preserve"> </w:t>
      </w:r>
    </w:p>
    <w:p w:rsidR="00DB4393" w:rsidRPr="00B5106A" w:rsidRDefault="00DB4393">
      <w:pPr>
        <w:rPr>
          <w:lang w:val="en-US"/>
        </w:rPr>
      </w:pPr>
    </w:p>
    <w:p w:rsidR="002D736E" w:rsidRPr="00B5106A" w:rsidRDefault="00DB4393">
      <w:pPr>
        <w:rPr>
          <w:lang w:val="en-US"/>
        </w:rPr>
      </w:pPr>
      <w:r w:rsidRPr="00B5106A">
        <w:rPr>
          <w:lang w:val="en-US"/>
        </w:rPr>
        <w:t xml:space="preserve"> </w:t>
      </w:r>
    </w:p>
    <w:sectPr w:rsidR="002D736E" w:rsidRPr="00B5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60DF"/>
    <w:multiLevelType w:val="hybridMultilevel"/>
    <w:tmpl w:val="F064E692"/>
    <w:lvl w:ilvl="0" w:tplc="DF045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93"/>
    <w:rsid w:val="00112CEE"/>
    <w:rsid w:val="00291775"/>
    <w:rsid w:val="004E08ED"/>
    <w:rsid w:val="00744776"/>
    <w:rsid w:val="008B6957"/>
    <w:rsid w:val="008D7F65"/>
    <w:rsid w:val="00A74D46"/>
    <w:rsid w:val="00B5106A"/>
    <w:rsid w:val="00DB4393"/>
    <w:rsid w:val="00F5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F6F2"/>
  <w15:chartTrackingRefBased/>
  <w15:docId w15:val="{3201D004-0F38-4CB9-ADC7-FCA2A6C1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7F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D7F6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7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nk-local_address" TargetMode="External"/><Relationship Id="rId5" Type="http://schemas.openxmlformats.org/officeDocument/2006/relationships/hyperlink" Target="https://en.wikipedia.org/wiki/Link-local_addre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2</cp:revision>
  <dcterms:created xsi:type="dcterms:W3CDTF">2019-06-18T15:15:00Z</dcterms:created>
  <dcterms:modified xsi:type="dcterms:W3CDTF">2019-06-18T15:15:00Z</dcterms:modified>
</cp:coreProperties>
</file>